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0D1E" w14:textId="77777777" w:rsidR="000E602C" w:rsidRDefault="000E602C">
      <w:pPr>
        <w:spacing w:after="0" w:line="0" w:lineRule="atLeast"/>
        <w:ind w:left="0" w:right="116" w:firstLine="0"/>
        <w:contextualSpacing/>
        <w:jc w:val="both"/>
        <w:rPr>
          <w:b/>
        </w:rPr>
      </w:pPr>
    </w:p>
    <w:p w14:paraId="61F615DB" w14:textId="77777777" w:rsidR="000E602C" w:rsidRDefault="00000000">
      <w:pPr>
        <w:spacing w:after="0" w:line="0" w:lineRule="atLeast"/>
        <w:ind w:left="0" w:right="1817" w:firstLine="0"/>
        <w:contextualSpacing/>
        <w:jc w:val="center"/>
      </w:pPr>
      <w:r>
        <w:rPr>
          <w:b/>
        </w:rPr>
        <w:t xml:space="preserve">                                 План </w:t>
      </w:r>
      <w:r>
        <w:t xml:space="preserve">работы отряда </w:t>
      </w:r>
      <w:proofErr w:type="gramStart"/>
      <w:r>
        <w:t>ЮИД  «</w:t>
      </w:r>
      <w:proofErr w:type="gramEnd"/>
      <w:r>
        <w:t>Светофор»</w:t>
      </w:r>
    </w:p>
    <w:p w14:paraId="38B16A38" w14:textId="7DC9BB26" w:rsidR="000E602C" w:rsidRDefault="00000000">
      <w:pPr>
        <w:spacing w:after="0" w:line="0" w:lineRule="atLeast"/>
        <w:ind w:left="0" w:right="2613" w:firstLine="0"/>
        <w:contextualSpacing/>
        <w:jc w:val="center"/>
      </w:pPr>
      <w:r>
        <w:t xml:space="preserve">                                 </w:t>
      </w:r>
    </w:p>
    <w:p w14:paraId="0944C342" w14:textId="77777777" w:rsidR="000E602C" w:rsidRDefault="000E602C">
      <w:pPr>
        <w:spacing w:after="0" w:line="0" w:lineRule="atLeast"/>
        <w:ind w:left="262" w:firstLine="0"/>
        <w:contextualSpacing/>
        <w:rPr>
          <w:b/>
        </w:rPr>
      </w:pPr>
    </w:p>
    <w:p w14:paraId="2E037772" w14:textId="77777777" w:rsidR="000E602C" w:rsidRDefault="00000000">
      <w:pPr>
        <w:spacing w:after="0" w:line="0" w:lineRule="atLeast"/>
        <w:ind w:left="262" w:firstLine="0"/>
        <w:contextualSpacing/>
        <w:jc w:val="both"/>
      </w:pPr>
      <w:r>
        <w:rPr>
          <w:b/>
        </w:rPr>
        <w:t xml:space="preserve">Цели: </w:t>
      </w:r>
      <w:r>
        <w:t xml:space="preserve">Пропаганда безопасности дорожного движения среди детей и подростков, профилактика детского дорожно-транспортного травматизма. </w:t>
      </w:r>
    </w:p>
    <w:p w14:paraId="560A1A4B" w14:textId="77777777" w:rsidR="000E602C" w:rsidRDefault="00000000">
      <w:pPr>
        <w:spacing w:after="0" w:line="0" w:lineRule="atLeast"/>
        <w:ind w:left="262" w:firstLine="0"/>
        <w:contextualSpacing/>
      </w:pPr>
      <w:r>
        <w:rPr>
          <w:b/>
        </w:rPr>
        <w:t xml:space="preserve">Задачи: </w:t>
      </w:r>
      <w:r>
        <w:t xml:space="preserve"> </w:t>
      </w:r>
    </w:p>
    <w:p w14:paraId="5C9F8CD5" w14:textId="77777777" w:rsidR="000E602C" w:rsidRDefault="00000000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правил безопасного поведения на дорогах и улицах, в общественном транспорте. </w:t>
      </w:r>
    </w:p>
    <w:p w14:paraId="6FEA9C32" w14:textId="77777777" w:rsidR="000E602C" w:rsidRDefault="00000000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и закрепление знаний ПДД. </w:t>
      </w:r>
    </w:p>
    <w:p w14:paraId="16771BAF" w14:textId="77777777" w:rsidR="000E602C" w:rsidRDefault="00000000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Участие в конкурсах, акциях и соревнованиях по безопасности дорожного движения. </w:t>
      </w:r>
    </w:p>
    <w:p w14:paraId="726DC33E" w14:textId="77777777" w:rsidR="000E602C" w:rsidRDefault="00000000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>Взаимодействие с ГИБДД по вопросам профилактики дорожного транспортного травматизма</w:t>
      </w:r>
    </w:p>
    <w:p w14:paraId="77E803FA" w14:textId="77777777" w:rsidR="000E602C" w:rsidRDefault="00000000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Воспитание ответственного поведения на дороге. </w:t>
      </w:r>
    </w:p>
    <w:p w14:paraId="1AED81BD" w14:textId="77777777" w:rsidR="000E602C" w:rsidRDefault="000E602C">
      <w:pPr>
        <w:spacing w:after="0" w:line="0" w:lineRule="atLeast"/>
        <w:ind w:left="967" w:firstLine="0"/>
        <w:contextualSpacing/>
      </w:pPr>
    </w:p>
    <w:tbl>
      <w:tblPr>
        <w:tblStyle w:val="TableGrid"/>
        <w:tblW w:w="9347" w:type="dxa"/>
        <w:tblInd w:w="267" w:type="dxa"/>
        <w:tblCellMar>
          <w:top w:w="72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92"/>
        <w:gridCol w:w="4775"/>
        <w:gridCol w:w="1687"/>
        <w:gridCol w:w="2293"/>
      </w:tblGrid>
      <w:tr w:rsidR="000E602C" w14:paraId="50A3F068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E323" w14:textId="77777777" w:rsidR="000E602C" w:rsidRDefault="00000000">
            <w:pPr>
              <w:spacing w:after="0" w:line="0" w:lineRule="atLeast"/>
              <w:ind w:left="58" w:firstLine="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14:paraId="4B948763" w14:textId="77777777" w:rsidR="000E602C" w:rsidRDefault="00000000">
            <w:pPr>
              <w:spacing w:after="0" w:line="0" w:lineRule="atLeast"/>
              <w:ind w:left="2" w:firstLine="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п/п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A5B" w14:textId="77777777" w:rsidR="000E602C" w:rsidRDefault="00000000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0349" w14:textId="77777777" w:rsidR="000E602C" w:rsidRDefault="00000000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D345" w14:textId="77777777" w:rsidR="000E602C" w:rsidRDefault="00000000">
            <w:pPr>
              <w:spacing w:after="0" w:line="0" w:lineRule="atLeast"/>
              <w:ind w:left="135" w:firstLine="0"/>
              <w:contextualSpacing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0E602C" w14:paraId="7F159638" w14:textId="77777777">
        <w:trPr>
          <w:trHeight w:val="86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A6D0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1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5C05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Общий сбор членов отряда ЮИД. Ознакомление с планом работы на год по предупреждению ДДТТ.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F937" w14:textId="5AC04CCA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11.09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A52D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</w:p>
          <w:p w14:paraId="072A5BEF" w14:textId="77777777" w:rsidR="000E602C" w:rsidRDefault="000E602C">
            <w:pPr>
              <w:spacing w:after="0" w:line="0" w:lineRule="atLeast"/>
              <w:ind w:left="3" w:firstLine="0"/>
              <w:contextualSpacing/>
            </w:pPr>
          </w:p>
        </w:tc>
      </w:tr>
      <w:tr w:rsidR="000E602C" w14:paraId="49B4685C" w14:textId="77777777">
        <w:trPr>
          <w:trHeight w:val="7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DD99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2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2F24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Выбор актива отряда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5BF5" w14:textId="7751955C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11.09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A4B7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</w:p>
          <w:p w14:paraId="00FECABD" w14:textId="77777777" w:rsidR="000E602C" w:rsidRDefault="000E602C">
            <w:pPr>
              <w:spacing w:after="0" w:line="0" w:lineRule="atLeast"/>
              <w:ind w:left="3" w:firstLine="0"/>
              <w:contextualSpacing/>
            </w:pPr>
          </w:p>
        </w:tc>
      </w:tr>
      <w:tr w:rsidR="000E602C" w14:paraId="589B9B95" w14:textId="77777777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7800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3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07E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591B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сентябрь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37A7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272C927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312322D" w14:textId="77777777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88BB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5376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Составление схем безопасных маршрутов от дома к школе и обратно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B46D" w14:textId="226CB2AB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до17.09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9C47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>Классные руководители</w:t>
            </w:r>
          </w:p>
        </w:tc>
      </w:tr>
      <w:tr w:rsidR="000E602C" w14:paraId="62D44AAC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AEC9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5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FE9B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Мероприятие «Посвящение первоклассников в пешеходы».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52E2" w14:textId="7C81C53C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17.09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6206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7654350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43FA6F44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96EF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6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F843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Единый день по предупреждению детского-дорожно-транспортного травматизма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E6FA" w14:textId="0D99B81E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17.09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C6FB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20E673F0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5FEEF6FF" w14:textId="77777777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5C91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10D9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Памятки «Правила движения велосипедистов»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3D83" w14:textId="0B1F7F5D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25.09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74A1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4BCF426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4192E72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8062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8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1115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Олимпиада «Безопасные дороги», </w:t>
            </w:r>
          </w:p>
          <w:p w14:paraId="56B4389B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 тур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7450" w14:textId="082A2D8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23.09-20.10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1161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27A29ACB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5B9B6F2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96F0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78FD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Рейды на наличие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у учащихся школы.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48DF" w14:textId="7D30000B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02.10</w:t>
            </w:r>
          </w:p>
          <w:p w14:paraId="63644703" w14:textId="47E38316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16.10</w:t>
            </w:r>
          </w:p>
          <w:p w14:paraId="19051A2E" w14:textId="2E8D2548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13.11</w:t>
            </w:r>
          </w:p>
          <w:p w14:paraId="73CA1340" w14:textId="60BAFED4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04.12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7576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2140969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FD52090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256C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10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9353" w14:textId="77777777" w:rsidR="000E602C" w:rsidRDefault="00000000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Беседа о ДДТТ. Как оказывать первую медицинскую помощь.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B0FD" w14:textId="3D42AC88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09.10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D1F2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2610A4E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555990B3" w14:textId="77777777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0011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11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827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Урок, посвящённый Всемирному дню памяти жертв ДТП (16 ноября).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B10D" w14:textId="6B1C152A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14.11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143E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4FD2642A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6AC2E62D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FD04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12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620F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Правила проезда и перехода перекрестков.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D0F5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ноябрь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3C6A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3F4A09F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1B7E6EF3" w14:textId="77777777">
        <w:trPr>
          <w:trHeight w:val="97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3433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13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58ED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Акция «Засветись!» (раздача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элементом).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521F" w14:textId="7279B242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11.12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1075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E631DE3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6CE50E9D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1FD1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14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6FF7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Причины возникновения и последствия ДТП.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24CE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D703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30188AD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386572FB" w14:textId="77777777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9EF7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15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32EF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Конкурс рисунков «Безопасные зимние каникулы».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E66C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90C9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44A1070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640AA4A2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CCF2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16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1783" w14:textId="77777777" w:rsidR="000E602C" w:rsidRDefault="00000000">
            <w:pPr>
              <w:spacing w:after="0" w:line="0" w:lineRule="atLeast"/>
              <w:ind w:left="0" w:firstLine="0"/>
              <w:contextualSpacing/>
              <w:jc w:val="both"/>
            </w:pPr>
            <w:r>
              <w:t>Правила безопасности на дороге в зимний период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CDE3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5A60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76BF7B4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E4E4A31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B871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17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7582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C761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B532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721F1AA6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6C0D65CB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0542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18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6515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Выступление агитбригады «Светофор» в детском саду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A1A3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96DF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727ACCBD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1F35A9F9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15C1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19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7470" w14:textId="77777777" w:rsidR="000E602C" w:rsidRDefault="00000000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Разметка дороги. Правила поведения пешехода рядом с проезжей частью.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D908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FAED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2AA02AF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35B52E8A" w14:textId="77777777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8A59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20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70D2" w14:textId="77777777" w:rsidR="000E602C" w:rsidRDefault="00000000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Школьный этап конкурса «Безопасное колесо»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DEC3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BAB3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81F5965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3004F2D5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3C7A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21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CDB7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«Знатоки ПДД».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C492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CC6A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216EBAE7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7F3AECEC" w14:textId="77777777">
        <w:trPr>
          <w:trHeight w:val="99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90B9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lastRenderedPageBreak/>
              <w:t xml:space="preserve">22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DDA8" w14:textId="77777777" w:rsidR="000E602C" w:rsidRDefault="00000000">
            <w:pPr>
              <w:spacing w:after="0" w:line="0" w:lineRule="atLeast"/>
              <w:ind w:left="0" w:right="598" w:firstLine="0"/>
              <w:contextualSpacing/>
              <w:jc w:val="both"/>
            </w:pPr>
            <w:r>
              <w:t xml:space="preserve">Конкурс агитационных стенгазет «Соблюдай правила дорожного движения!».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1E57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E52B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ED07C3C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4485750E" w14:textId="77777777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25DA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23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E973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Оформление информационного стенда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9EAB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E14F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9F76FB7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35D0567F" w14:textId="77777777">
        <w:trPr>
          <w:trHeight w:val="168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6F0E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24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452D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A811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4A0C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0089F34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7184553A" w14:textId="77777777">
        <w:trPr>
          <w:trHeight w:val="168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205A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25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EAD8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Муниципальный этап всероссийского конкурса «Безопасное колесо»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4B9F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март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BCA5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2BB8F463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45401DF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750C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26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4B9D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A26B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E1A7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37968408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461A4CF5" w14:textId="77777777">
        <w:trPr>
          <w:trHeight w:val="97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8F1E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27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5A33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«Азбука безопасности».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2A5F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622A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6E7CD593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72B1A65D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23D9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 xml:space="preserve">28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3BA8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Подготовка открыток к акции. Акция «Письмо водителю».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97BC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034D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2B65927E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39633D6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3FA3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29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21D1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Правила безопасного пользования велосипедом.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FAFC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67E6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B7E9E92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2499F54C" w14:textId="77777777">
        <w:trPr>
          <w:trHeight w:val="194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68B1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30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0E0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EB4C" w14:textId="43792F0B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85BF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67BC0A3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44A93402" w14:textId="77777777">
        <w:trPr>
          <w:trHeight w:val="194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3469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t>31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64C8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Велопробег, посвящённый Дню Победы.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0ED1" w14:textId="078341AE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>07.05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50AE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2FFAD424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0E602C" w14:paraId="436830B6" w14:textId="77777777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FCC8" w14:textId="77777777" w:rsidR="000E602C" w:rsidRDefault="00000000">
            <w:pPr>
              <w:spacing w:after="0" w:line="0" w:lineRule="atLeast"/>
              <w:ind w:left="2" w:firstLine="0"/>
              <w:contextualSpacing/>
            </w:pPr>
            <w:r>
              <w:lastRenderedPageBreak/>
              <w:t xml:space="preserve">32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4626" w14:textId="40FB88F0" w:rsidR="000E602C" w:rsidRDefault="00000000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Подведение итогов работы отряда ЮИД за учебный год.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C9D8" w14:textId="77777777" w:rsidR="000E602C" w:rsidRDefault="00000000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131F" w14:textId="77777777" w:rsidR="000E602C" w:rsidRDefault="0000000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A6F85AE" w14:textId="77777777" w:rsidR="000E602C" w:rsidRDefault="00000000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</w:tbl>
    <w:p w14:paraId="0F21A16B" w14:textId="77777777" w:rsidR="000E602C" w:rsidRDefault="00000000">
      <w:pPr>
        <w:spacing w:after="0" w:line="0" w:lineRule="atLeast"/>
        <w:ind w:left="262" w:firstLine="0"/>
        <w:contextualSpacing/>
      </w:pPr>
      <w:r>
        <w:t xml:space="preserve"> </w:t>
      </w:r>
    </w:p>
    <w:p w14:paraId="183A3D8C" w14:textId="77777777" w:rsidR="000E602C" w:rsidRDefault="00000000">
      <w:pPr>
        <w:spacing w:after="0" w:line="0" w:lineRule="atLeast"/>
        <w:ind w:left="0" w:right="4178" w:firstLine="0"/>
        <w:contextualSpacing/>
        <w:jc w:val="right"/>
      </w:pPr>
      <w:r>
        <w:rPr>
          <w:b/>
        </w:rPr>
        <w:t xml:space="preserve"> </w:t>
      </w:r>
    </w:p>
    <w:p w14:paraId="0D57D5C4" w14:textId="517B72AC" w:rsidR="000E602C" w:rsidRDefault="000E602C">
      <w:pPr>
        <w:spacing w:after="0" w:line="0" w:lineRule="atLeast"/>
        <w:ind w:left="262" w:firstLine="0"/>
        <w:contextualSpacing/>
      </w:pPr>
    </w:p>
    <w:p w14:paraId="7DB072A0" w14:textId="77777777" w:rsidR="000E602C" w:rsidRDefault="000E602C">
      <w:pPr>
        <w:spacing w:after="0" w:line="0" w:lineRule="atLeast"/>
        <w:ind w:firstLine="709"/>
        <w:contextualSpacing/>
        <w:jc w:val="both"/>
      </w:pPr>
    </w:p>
    <w:sectPr w:rsidR="000E602C">
      <w:pgSz w:w="11906" w:h="16838"/>
      <w:pgMar w:top="1138" w:right="1278" w:bottom="116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9C5A" w14:textId="77777777" w:rsidR="00145ADE" w:rsidRDefault="00145ADE">
      <w:pPr>
        <w:spacing w:line="240" w:lineRule="auto"/>
      </w:pPr>
      <w:r>
        <w:separator/>
      </w:r>
    </w:p>
  </w:endnote>
  <w:endnote w:type="continuationSeparator" w:id="0">
    <w:p w14:paraId="020D18D3" w14:textId="77777777" w:rsidR="00145ADE" w:rsidRDefault="00145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0251" w14:textId="77777777" w:rsidR="00145ADE" w:rsidRDefault="00145ADE">
      <w:pPr>
        <w:spacing w:after="0"/>
      </w:pPr>
      <w:r>
        <w:separator/>
      </w:r>
    </w:p>
  </w:footnote>
  <w:footnote w:type="continuationSeparator" w:id="0">
    <w:p w14:paraId="7524E0EC" w14:textId="77777777" w:rsidR="00145ADE" w:rsidRDefault="00145A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7938"/>
    <w:multiLevelType w:val="multilevel"/>
    <w:tmpl w:val="12587938"/>
    <w:lvl w:ilvl="0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num w:numId="1" w16cid:durableId="43004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A8"/>
    <w:rsid w:val="000E602C"/>
    <w:rsid w:val="00145ADE"/>
    <w:rsid w:val="005455DC"/>
    <w:rsid w:val="006C0B77"/>
    <w:rsid w:val="00702635"/>
    <w:rsid w:val="008242FF"/>
    <w:rsid w:val="00870751"/>
    <w:rsid w:val="00885BAA"/>
    <w:rsid w:val="00922C48"/>
    <w:rsid w:val="00B915B7"/>
    <w:rsid w:val="00D510A8"/>
    <w:rsid w:val="00EA59DF"/>
    <w:rsid w:val="00EE22F4"/>
    <w:rsid w:val="00EE4070"/>
    <w:rsid w:val="00F12C76"/>
    <w:rsid w:val="29B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6381"/>
  <w15:docId w15:val="{9094CA89-8D24-473B-AFDE-8868846D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516</Words>
  <Characters>2945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2025-11-20T09:57:00Z</dcterms:created>
  <dcterms:modified xsi:type="dcterms:W3CDTF">2025-11-20T09:57:00Z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D2AC08A5E3594DE2BD6318220121036F_13</vt:lpwstr>
  </property>
</Properties>
</file>